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8" w:rsidRPr="00C37448" w:rsidRDefault="004A47A7" w:rsidP="00C37448">
      <w:pPr>
        <w:spacing w:after="0" w:line="240" w:lineRule="auto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t>ن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ويسندگان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گرامي؛</w:t>
      </w:r>
    </w:p>
    <w:p w:rsidR="00C37448" w:rsidRPr="00C37448" w:rsidRDefault="000E7844" w:rsidP="00A6053F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با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سلام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پیشاپیش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این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که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با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رعایت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موارد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زیر،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امکان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بررسی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سریع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تر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خود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فراهم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می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سازید،</w:t>
      </w:r>
      <w:r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سپاسگزاریم</w:t>
      </w:r>
      <w:r w:rsidRPr="000E7844">
        <w:rPr>
          <w:rFonts w:asciiTheme="majorBidi" w:hAnsiTheme="majorBidi" w:cs="B Zar"/>
          <w:sz w:val="24"/>
          <w:szCs w:val="24"/>
          <w:lang w:bidi="fa-IR"/>
        </w:rPr>
        <w:t>.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لطفا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>ً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قبل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ارسال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موارد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ذيل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توجه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>
        <w:rPr>
          <w:rFonts w:asciiTheme="majorBidi" w:hAnsiTheme="majorBidi" w:cs="B Zar" w:hint="cs"/>
          <w:sz w:val="24"/>
          <w:szCs w:val="24"/>
          <w:rtl/>
          <w:lang w:bidi="fa-IR"/>
        </w:rPr>
        <w:t>نمائيد:</w:t>
      </w:r>
    </w:p>
    <w:p w:rsidR="00C37448" w:rsidRPr="00C37448" w:rsidRDefault="00C37448" w:rsidP="00C37448">
      <w:pPr>
        <w:spacing w:after="0" w:line="240" w:lineRule="auto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C37448" w:rsidRPr="00C37448" w:rsidRDefault="00C37448" w:rsidP="00A6053F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علت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حجم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بالاي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</w:t>
      </w:r>
      <w:bookmarkStart w:id="0" w:name="_GoBack"/>
      <w:bookmarkEnd w:id="0"/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الات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ارسالي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مجله،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مقالات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مستخرج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رساله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دکتري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پروژه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پژوهشي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مصوب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صورت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تأ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ييد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داوران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اولويت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پذيرش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چاپ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خواهند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بود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مقالات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مستخرج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پايان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نامه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کارشناسي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ارشد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766E8C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و سایر گزارش های پژوهشی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فقط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صورت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شاخص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بودن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766E8C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تشخيص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سردبير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4A47A7">
        <w:rPr>
          <w:rFonts w:asciiTheme="majorBidi" w:hAnsiTheme="majorBidi" w:cs="B Zar" w:hint="cs"/>
          <w:sz w:val="24"/>
          <w:szCs w:val="24"/>
          <w:rtl/>
          <w:lang w:bidi="fa-IR"/>
        </w:rPr>
        <w:t>داوران</w:t>
      </w:r>
      <w:r w:rsidR="004925E5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766E8C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قابليت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پذيرش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چاپ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خواهند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داشت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Pr="00C37448">
        <w:rPr>
          <w:rFonts w:asciiTheme="majorBidi" w:hAnsiTheme="majorBidi" w:cs="B Zar"/>
          <w:sz w:val="24"/>
          <w:szCs w:val="24"/>
          <w:lang w:bidi="fa-IR"/>
        </w:rPr>
        <w:t xml:space="preserve"> </w:t>
      </w:r>
    </w:p>
    <w:p w:rsidR="00C37448" w:rsidRPr="00C37448" w:rsidRDefault="00C37448" w:rsidP="003D7766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2.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دسترسي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فرمت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موردنظر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وبسايت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مجله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مسير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ِ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نويسندگان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طي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نموده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مبناي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آن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تنظيم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نمائيد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عناوین اصلی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مقاله 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می بایست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شامل: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چکیده، مقدمه، روش، یافته ها و بحث و نتیجه گیری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باشد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</w:t>
      </w:r>
      <w:r w:rsidR="007C1EF2">
        <w:rPr>
          <w:rFonts w:asciiTheme="majorBidi" w:hAnsiTheme="majorBidi" w:cs="B Zar" w:hint="cs"/>
          <w:sz w:val="24"/>
          <w:szCs w:val="24"/>
          <w:rtl/>
          <w:lang w:bidi="fa-IR"/>
        </w:rPr>
        <w:t>لطفا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>ً</w:t>
      </w:r>
      <w:r w:rsidR="007C1EF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از د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رج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عناوین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اضافی خودداری کنید. </w:t>
      </w:r>
    </w:p>
    <w:p w:rsidR="00C37448" w:rsidRPr="00C37448" w:rsidRDefault="00C37448" w:rsidP="003D7766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3.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لازم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پس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بارگذاري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وبسايت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مجله، منتظر پیامک پرداخت از طرف مجله بمانید.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در صورت دریافت پیامک</w:t>
      </w:r>
      <w:r w:rsidR="00243D7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یا تمایل به داوری</w:t>
      </w:r>
      <w:r w:rsidR="00A6053F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اولیه مقاله</w:t>
      </w:r>
      <w:r w:rsidR="00766E8C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،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مبلغ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766E8C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150 هزار تومان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شماره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کارت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بانکي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6104337766464299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واريز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کرده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فيش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واريزي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آن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766E8C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را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شماره همراه کاری مجله: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09122174971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واتساپ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3D7766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نمائید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واريز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مبلغ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مربوط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اوليه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جهت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بررسي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اوليه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بوده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صورت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عدم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تأييد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این نوبت از بررسی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مبلغ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موردنظر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عودت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داده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نخواهد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</w:t>
      </w:r>
      <w:r w:rsidRPr="00C37448">
        <w:rPr>
          <w:rFonts w:asciiTheme="majorBidi" w:hAnsiTheme="majorBidi" w:cs="B Zar"/>
          <w:sz w:val="24"/>
          <w:szCs w:val="24"/>
          <w:lang w:bidi="fa-IR"/>
        </w:rPr>
        <w:t>.</w:t>
      </w:r>
    </w:p>
    <w:p w:rsidR="00C37448" w:rsidRPr="00C37448" w:rsidRDefault="00C37448" w:rsidP="00D13216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4.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پس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اوليه،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جهت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نويسنده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>ارسال</w:t>
      </w:r>
      <w:r w:rsidR="00243D7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خواهد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نويسنده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(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يا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نويسندگان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)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موظف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خواهند بود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ظرف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مدت حداکثر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243D7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5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روز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اصلاحات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موردنظر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را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انجام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داده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فايل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مقاله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اصلاحي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را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652880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مجدد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در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243D7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در هر دو قسمت با نام و بی نام در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وبسايت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مجله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بارگذاري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نمايند</w:t>
      </w:r>
      <w:r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.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 صورت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عدم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موردنظر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مهلت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تعيين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شده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مقاله بایگانی خواهد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ش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اين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مرحله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همچنين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لازم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هزينه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کامل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65288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پس از تأ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یید مجله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طريق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شماره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کارت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بانکي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مندرج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بند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3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پرداخت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52880">
        <w:rPr>
          <w:rFonts w:asciiTheme="majorBidi" w:hAnsiTheme="majorBidi" w:cs="B Zar" w:hint="cs"/>
          <w:sz w:val="24"/>
          <w:szCs w:val="24"/>
          <w:rtl/>
          <w:lang w:bidi="fa-IR"/>
        </w:rPr>
        <w:t>شود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فيش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واريزي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آن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شماره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کاری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: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09122174971 </w:t>
      </w:r>
      <w:r w:rsidR="00243D79">
        <w:rPr>
          <w:rFonts w:asciiTheme="majorBidi" w:hAnsiTheme="majorBidi" w:cs="B Zar" w:hint="cs"/>
          <w:sz w:val="24"/>
          <w:szCs w:val="24"/>
          <w:rtl/>
          <w:lang w:bidi="fa-IR"/>
        </w:rPr>
        <w:t>با ذکر مشخصات و شماره تماس</w:t>
      </w:r>
      <w:r w:rsidR="00A6053F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243D7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واتساپ</w:t>
      </w:r>
      <w:r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شود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Pr="00C37448">
        <w:rPr>
          <w:rFonts w:asciiTheme="majorBidi" w:hAnsiTheme="majorBidi" w:cs="B Zar"/>
          <w:sz w:val="24"/>
          <w:szCs w:val="24"/>
          <w:lang w:bidi="fa-IR"/>
        </w:rPr>
        <w:t xml:space="preserve"> </w:t>
      </w:r>
    </w:p>
    <w:p w:rsidR="00C37448" w:rsidRDefault="00685933" w:rsidP="00A6053F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5.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ادامه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(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پس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تأ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ييد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آن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توسط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سردبير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)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دوم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ارسال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نتيجه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دوم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نیز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جهت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نويسنده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اعلام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خواهد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حداکثر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مدت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زمان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براي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ارسال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اصلاحات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داور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دوم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243D7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حداکثر 5 روز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خواهد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بود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.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صورت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تأييد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مربوطه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سردبير،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براي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داوري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نهايي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ارسال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شود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="00C37448" w:rsidRPr="00C37448">
        <w:rPr>
          <w:rFonts w:asciiTheme="majorBidi" w:hAnsiTheme="majorBidi" w:cs="B Zar"/>
          <w:sz w:val="24"/>
          <w:szCs w:val="24"/>
          <w:lang w:bidi="fa-IR"/>
        </w:rPr>
        <w:t xml:space="preserve"> </w:t>
      </w:r>
    </w:p>
    <w:p w:rsidR="00C814EA" w:rsidRPr="00C37448" w:rsidRDefault="0047724B" w:rsidP="002E5375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6</w:t>
      </w:r>
      <w:r w:rsidR="00C814EA" w:rsidRPr="00C814EA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 داوری نهایی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چنان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چه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>به طور کامل اصلاح نشده باشد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، نویسندگان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متحمل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هزینه اضافی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(300 هزار تومان)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خواهند شد. </w:t>
      </w:r>
    </w:p>
    <w:p w:rsidR="00685933" w:rsidRDefault="00C814EA" w:rsidP="00A6053F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7</w:t>
      </w:r>
      <w:r w:rsidR="00685933"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لازم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نويسندگان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قبل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ارسال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فايل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اصلاح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مقاله،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حتما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پروفايل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خود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68593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در وبسایت مجله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را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68593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(که هنگام ثبت نام اولیه تکمیل نموده اند) مجدد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بررسي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نموده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مطمئن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شوند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كه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كليه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اطلاعات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نويسندگان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از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جمله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نام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نويسنده</w:t>
      </w:r>
      <w:r w:rsidR="0068593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(نویسندگان)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،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نام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دانشگاه،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سمت،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گروه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و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68593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...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در کلیه پروفایل </w:t>
      </w:r>
      <w:r w:rsidR="002E5375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و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قسمت </w:t>
      </w:r>
      <w:r w:rsidR="002E5375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مشخصات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سازمان</w:t>
      </w:r>
      <w:r w:rsidR="002E5375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ی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در پایین صفحه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درست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تكميل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A6053F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شده</w:t>
      </w:r>
      <w:r w:rsidR="00C37448" w:rsidRPr="003D7766">
        <w:rPr>
          <w:rFonts w:asciiTheme="majorBidi" w:hAnsiTheme="majorBidi" w:cs="B Zar"/>
          <w:color w:val="FF0000"/>
          <w:sz w:val="24"/>
          <w:szCs w:val="24"/>
          <w:rtl/>
          <w:lang w:bidi="fa-IR"/>
        </w:rPr>
        <w:t xml:space="preserve"> </w:t>
      </w:r>
      <w:r w:rsidR="00C37448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باشد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.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همچنين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دقت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نمائيد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افيليشن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ها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(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مشخصات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نويسندگان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)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ذيل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صفحه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اول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خود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به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درستي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درج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37448" w:rsidRPr="00C37448">
        <w:rPr>
          <w:rFonts w:asciiTheme="majorBidi" w:hAnsiTheme="majorBidi" w:cs="B Zar" w:hint="cs"/>
          <w:sz w:val="24"/>
          <w:szCs w:val="24"/>
          <w:rtl/>
          <w:lang w:bidi="fa-IR"/>
        </w:rPr>
        <w:t>شده</w:t>
      </w:r>
      <w:r w:rsidR="00C37448" w:rsidRPr="00C37448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>باش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ن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د. </w:t>
      </w:r>
    </w:p>
    <w:p w:rsidR="00C37448" w:rsidRDefault="00C814EA" w:rsidP="00652880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8</w:t>
      </w:r>
      <w:r w:rsidR="00685933"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 توجه به این که صدور پذیرش مقالات به صورت</w:t>
      </w:r>
      <w:r w:rsidR="0065288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خودکار و سیستمی انجام می پذیرد، مسئولیت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>هر گونه اشتباه ناشی از ناقص بودن اطلاعات در پروفای</w:t>
      </w:r>
      <w:r w:rsidR="00652880">
        <w:rPr>
          <w:rFonts w:asciiTheme="majorBidi" w:hAnsiTheme="majorBidi" w:cs="B Zar" w:hint="cs"/>
          <w:sz w:val="24"/>
          <w:szCs w:val="24"/>
          <w:rtl/>
          <w:lang w:bidi="fa-IR"/>
        </w:rPr>
        <w:t>ل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بر عهده نویسندگان خواهد بود و صدور </w:t>
      </w:r>
      <w:r w:rsidR="0065288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برگه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>پذیرش مجدد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مشمول هزینه 300 هزار تومانی خواهد بود.</w:t>
      </w:r>
    </w:p>
    <w:p w:rsidR="00685933" w:rsidRDefault="00C814EA" w:rsidP="003D7766">
      <w:pPr>
        <w:bidi/>
        <w:spacing w:after="0" w:line="240" w:lineRule="auto"/>
        <w:jc w:val="both"/>
        <w:rPr>
          <w:rFonts w:asciiTheme="majorBidi" w:hAnsiTheme="majorBidi" w:cs="B Zar" w:hint="cs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9</w:t>
      </w:r>
      <w:r w:rsidR="00685933" w:rsidRPr="004925E5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آخرين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مرحله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داوري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لازم است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فايل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كامل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مقاله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اصلاح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شده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خود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در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هر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دو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7D0A47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بخش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(</w:t>
      </w:r>
      <w:r w:rsidR="007D0A47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بخش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با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7D0A47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 xml:space="preserve">نام و بخش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بي</w:t>
      </w:r>
      <w:r w:rsidR="00685933" w:rsidRPr="00B51092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نام</w:t>
      </w:r>
      <w:r w:rsidR="00652880" w:rsidRPr="00B51092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)</w:t>
      </w:r>
      <w:r w:rsidR="007D0A47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ف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قط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فقط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</w:t>
      </w:r>
      <w:r w:rsidR="00685933" w:rsidRPr="0065288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به</w:t>
      </w:r>
      <w:r w:rsidR="00685933" w:rsidRPr="00652880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65288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صورت</w:t>
      </w:r>
      <w:r w:rsidR="00685933" w:rsidRPr="00652880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65288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با</w:t>
      </w:r>
      <w:r w:rsidR="00685933" w:rsidRPr="00652880">
        <w:rPr>
          <w:rFonts w:asciiTheme="majorBidi" w:hAnsiTheme="majorBidi" w:cs="B Zar"/>
          <w:sz w:val="24"/>
          <w:szCs w:val="24"/>
          <w:u w:val="single"/>
          <w:rtl/>
          <w:lang w:bidi="fa-IR"/>
        </w:rPr>
        <w:t xml:space="preserve"> </w:t>
      </w:r>
      <w:r w:rsidR="00685933" w:rsidRPr="0065288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>نام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هر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 w:rsidRPr="00685933">
        <w:rPr>
          <w:rFonts w:asciiTheme="majorBidi" w:hAnsiTheme="majorBidi" w:cs="B Zar" w:hint="cs"/>
          <w:sz w:val="24"/>
          <w:szCs w:val="24"/>
          <w:rtl/>
          <w:lang w:bidi="fa-IR"/>
        </w:rPr>
        <w:t>دو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7D0A47">
        <w:rPr>
          <w:rFonts w:asciiTheme="majorBidi" w:hAnsiTheme="majorBidi" w:cs="B Zar" w:hint="cs"/>
          <w:sz w:val="24"/>
          <w:szCs w:val="24"/>
          <w:rtl/>
          <w:lang w:bidi="fa-IR"/>
        </w:rPr>
        <w:t>بخش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685933">
        <w:rPr>
          <w:rFonts w:asciiTheme="majorBidi" w:hAnsiTheme="majorBidi" w:cs="B Zar" w:hint="cs"/>
          <w:sz w:val="24"/>
          <w:szCs w:val="24"/>
          <w:rtl/>
          <w:lang w:bidi="fa-IR"/>
        </w:rPr>
        <w:t>بارگذاری</w:t>
      </w:r>
      <w:r w:rsidR="00685933" w:rsidRPr="00685933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نمائید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داور نهایی</w:t>
      </w:r>
      <w:r w:rsidR="00A6053F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</w:t>
      </w:r>
      <w:r w:rsidR="002E5375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در مرحله آخر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اسامی شما را کنترل می کند</w:t>
      </w:r>
      <w:r w:rsid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،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پس لازم است </w:t>
      </w:r>
      <w:r w:rsid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در 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هر دو بخش با نام و بی نام به صورت با نام بارگذاری</w:t>
      </w:r>
      <w:r w:rsidR="002E5375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 شود</w:t>
      </w:r>
      <w:r w:rsidR="002657C3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. </w:t>
      </w:r>
      <w:r w:rsidR="002657C3">
        <w:rPr>
          <w:rFonts w:asciiTheme="majorBidi" w:hAnsiTheme="majorBidi" w:cs="B Zar" w:hint="cs"/>
          <w:sz w:val="24"/>
          <w:szCs w:val="24"/>
          <w:rtl/>
          <w:lang w:bidi="fa-IR"/>
        </w:rPr>
        <w:t>(چنانچه مقاله اصلاح شده جدید خود را در هر دو قس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مت 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>ارسال نکنید،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ممکن است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نسخه قبلی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مقاله شما برای داور ارسال شود و داور 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>تصور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کند شما اصلاحات را انجام نداده اید.)</w:t>
      </w:r>
    </w:p>
    <w:p w:rsidR="00E43240" w:rsidRPr="00C37448" w:rsidRDefault="00E43240" w:rsidP="00D13216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lastRenderedPageBreak/>
        <w:t xml:space="preserve">10. 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لازم است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نظر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داوران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فايل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وٌرد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مجزا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دانلود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کرده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مشخص شده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مطالعه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با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رنگ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متفاوت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مشخص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متن مقاله اعمال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نمائ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يد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 لطفاً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اصلاحات موردنظر داور اول را با </w:t>
      </w:r>
      <w:r w:rsidRPr="00E43240">
        <w:rPr>
          <w:rFonts w:asciiTheme="majorBidi" w:hAnsiTheme="majorBidi" w:cs="B Zar" w:hint="cs"/>
          <w:sz w:val="24"/>
          <w:szCs w:val="24"/>
          <w:shd w:val="clear" w:color="auto" w:fill="FF0000"/>
          <w:rtl/>
          <w:lang w:bidi="fa-IR"/>
        </w:rPr>
        <w:t>رنگ قرمز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داور دوم را با </w:t>
      </w:r>
      <w:r w:rsidRPr="00E43240">
        <w:rPr>
          <w:rFonts w:asciiTheme="majorBidi" w:hAnsiTheme="majorBidi" w:cs="B Zar" w:hint="cs"/>
          <w:sz w:val="24"/>
          <w:szCs w:val="24"/>
          <w:shd w:val="clear" w:color="auto" w:fill="00B050"/>
          <w:rtl/>
          <w:lang w:bidi="fa-IR"/>
        </w:rPr>
        <w:t>رنگ سبز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هایلایت کنید. توجه داشته باشید که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داور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نهايي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كامنت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هاي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هر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دو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داور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را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بررسی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مي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 w:hint="cs"/>
          <w:sz w:val="24"/>
          <w:szCs w:val="24"/>
          <w:rtl/>
          <w:lang w:bidi="fa-IR"/>
        </w:rPr>
        <w:t>كند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</w:t>
      </w:r>
    </w:p>
    <w:p w:rsidR="00C814EA" w:rsidRDefault="00E43240" w:rsidP="00B04415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11</w:t>
      </w:r>
      <w:r w:rsidR="00C814EA" w:rsidRPr="00C814EA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توجه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داشته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باشيد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وجود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يا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عدم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وجود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877FA8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حتی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يك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ویرگول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نقطه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يا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اشتباهاتي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كه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براي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برخي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نويسندگان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ممكن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كوچك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بي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اهميت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باشد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در روند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پذیرش و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چاپ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FD393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وقفه و </w:t>
      </w:r>
      <w:r w:rsidR="00C814EA" w:rsidRPr="00C814EA">
        <w:rPr>
          <w:rFonts w:asciiTheme="majorBidi" w:hAnsiTheme="majorBidi" w:cs="B Zar" w:hint="cs"/>
          <w:sz w:val="24"/>
          <w:szCs w:val="24"/>
          <w:rtl/>
          <w:lang w:bidi="fa-IR"/>
        </w:rPr>
        <w:t>مشكل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>اتی</w:t>
      </w:r>
      <w:r w:rsidR="00C814EA" w:rsidRPr="00C814EA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به وجود می آورد.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>پس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لازم است نویسندگان</w:t>
      </w:r>
      <w:r w:rsidR="00FD393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مقاله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C814EA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>تمام اصلاحات را به دقت انجام دهند</w:t>
      </w:r>
      <w:r w:rsidR="0047724B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</w:p>
    <w:p w:rsidR="0050145B" w:rsidRDefault="00E43240" w:rsidP="00B04415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12</w:t>
      </w:r>
      <w:r w:rsidR="0050145B" w:rsidRPr="009B6A98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50145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>هزینه و طول زمان پ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ذیرش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عادی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>(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بعد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داوری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های اول و دوم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تأیید سردبیر)،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>یک میلیون و پانصد هزار تومان و 100 روز کاری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هزینه و طول زمان پذیرش سریع</w:t>
      </w:r>
      <w:r w:rsidR="00DC6F59" w:rsidRPr="00DC6F59">
        <w:rPr>
          <w:rFonts w:hint="cs"/>
          <w:rtl/>
        </w:rPr>
        <w:t xml:space="preserve">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>(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بعد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داوری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>اول و دوم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انجام</w:t>
      </w:r>
      <w:r w:rsidR="00DC6F59" w:rsidRPr="00DC6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DC6F59" w:rsidRPr="00DC6F59">
        <w:rPr>
          <w:rFonts w:asciiTheme="majorBidi" w:hAnsiTheme="majorBidi" w:cs="B Zar" w:hint="cs"/>
          <w:sz w:val="24"/>
          <w:szCs w:val="24"/>
          <w:rtl/>
          <w:lang w:bidi="fa-IR"/>
        </w:rPr>
        <w:t>اصلاحات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و تأیید سردبیر) </w:t>
      </w:r>
      <w:r w:rsidR="00DC6F59" w:rsidRPr="003D7766">
        <w:rPr>
          <w:rFonts w:asciiTheme="majorBidi" w:hAnsiTheme="majorBidi" w:cs="B Zar" w:hint="cs"/>
          <w:color w:val="FF0000"/>
          <w:sz w:val="24"/>
          <w:szCs w:val="24"/>
          <w:rtl/>
          <w:lang w:bidi="fa-IR"/>
        </w:rPr>
        <w:t xml:space="preserve">سه میلیون تومان و 22 روز کاری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خواهد بود.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لازم به یادآوری است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برای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دانشگاه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های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برتر</w:t>
      </w:r>
      <w:r w:rsidR="00A31B9B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تهران،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شهید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بهشتی،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علامه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>طباطبائ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ی،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خوارزمی، الزهرا، اصفهان،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فردوسی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>مشهد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شیراز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تبریز</w:t>
      </w:r>
      <w:r w:rsidR="00980F59" w:rsidRPr="00980F59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هزینه </w:t>
      </w:r>
      <w:r w:rsidR="00980F59" w:rsidRPr="00980F59">
        <w:rPr>
          <w:rFonts w:asciiTheme="majorBidi" w:hAnsiTheme="majorBidi" w:cs="B Zar" w:hint="cs"/>
          <w:sz w:val="24"/>
          <w:szCs w:val="24"/>
          <w:rtl/>
          <w:lang w:bidi="fa-IR"/>
        </w:rPr>
        <w:t>پذیرش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>سریع</w:t>
      </w:r>
      <w:r w:rsidR="00980F59" w:rsidRPr="00980F59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دو میلیون تومان خواهد بود. </w:t>
      </w:r>
    </w:p>
    <w:p w:rsidR="000E7844" w:rsidRDefault="00E43240" w:rsidP="000E7844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13</w:t>
      </w:r>
      <w:r w:rsidR="000E7844" w:rsidRPr="00B51092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هر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شماره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3D7766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مجله </w:t>
      </w:r>
      <w:r w:rsidR="00B0441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به تشخیص داوران 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برای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حداکثر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یک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دانشگاه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های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7C1EF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برتر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که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دارای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کیفیت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بالا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بوده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از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نوآوری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موضوع،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محتوا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روش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>پژوهش</w:t>
      </w:r>
      <w:r w:rsidR="00B04415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برخوردار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هزینه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کامل</w:t>
      </w:r>
      <w:r w:rsidR="007C1EF2">
        <w:rPr>
          <w:rFonts w:asciiTheme="majorBidi" w:hAnsiTheme="majorBidi" w:cs="B Zar" w:hint="cs"/>
          <w:sz w:val="24"/>
          <w:szCs w:val="24"/>
          <w:rtl/>
          <w:lang w:bidi="fa-IR"/>
        </w:rPr>
        <w:t>اً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رایگان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گردد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</w:t>
      </w:r>
    </w:p>
    <w:p w:rsidR="00DC6F59" w:rsidRDefault="00E43240" w:rsidP="006F62FE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14</w:t>
      </w:r>
      <w:r w:rsidR="00DC6F59" w:rsidRPr="009B6A98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نویسندگان 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دقت داشته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>باشند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که اگر در هر مرحله از روند بررسی مقاله (داوری ها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>ی اول و دوم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، پذیرش، طی مراحل انتشار، چاپ و ...) برای مجله محرز شود که مقاله </w:t>
      </w:r>
      <w:r w:rsidR="00980F59">
        <w:rPr>
          <w:rFonts w:asciiTheme="majorBidi" w:hAnsiTheme="majorBidi" w:cs="B Zar" w:hint="cs"/>
          <w:sz w:val="24"/>
          <w:szCs w:val="24"/>
          <w:rtl/>
          <w:lang w:bidi="fa-IR"/>
        </w:rPr>
        <w:t>ارسالی بجز مجله علوم روانشناختی</w:t>
      </w:r>
      <w:r w:rsidR="00DC6F59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برای مجله یا مجلات دیگر جهت بررسی یا چاپ ارسال شده باشد، مقاله از روند بررسی خارج و هیچ گونه هزینه ای عودت داده نمی شود. </w:t>
      </w:r>
    </w:p>
    <w:p w:rsidR="000E7844" w:rsidRDefault="00E43240" w:rsidP="006F62FE">
      <w:pPr>
        <w:bidi/>
        <w:spacing w:after="0" w:line="240" w:lineRule="auto"/>
        <w:jc w:val="both"/>
        <w:rPr>
          <w:rFonts w:asciiTheme="majorBidi" w:hAnsiTheme="majorBidi" w:cs="B Zar" w:hint="cs"/>
          <w:sz w:val="24"/>
          <w:szCs w:val="24"/>
          <w:rtl/>
          <w:lang w:bidi="fa-IR"/>
        </w:rPr>
      </w:pP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15</w:t>
      </w:r>
      <w:r w:rsidR="000E7844" w:rsidRPr="00B51092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.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مجله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علوم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روانشناختی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در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شماره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های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>آتی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نمایه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اسکوپوس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خواهد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>شد</w:t>
      </w:r>
      <w:r w:rsidR="006F62FE">
        <w:rPr>
          <w:rFonts w:asciiTheme="majorBidi" w:hAnsiTheme="majorBidi" w:cs="B Zar" w:hint="cs"/>
          <w:sz w:val="24"/>
          <w:szCs w:val="24"/>
          <w:rtl/>
          <w:lang w:bidi="fa-IR"/>
        </w:rPr>
        <w:t>،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لذا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لازم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است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نویسندگان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آمادگی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ترجمه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انگلیسی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متن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کامل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0E7844" w:rsidRPr="000E7844">
        <w:rPr>
          <w:rFonts w:asciiTheme="majorBidi" w:hAnsiTheme="majorBidi" w:cs="B Zar" w:hint="cs"/>
          <w:sz w:val="24"/>
          <w:szCs w:val="24"/>
          <w:rtl/>
          <w:lang w:bidi="fa-IR"/>
        </w:rPr>
        <w:t>مقاله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خود</w:t>
      </w:r>
      <w:r w:rsidR="000E7844" w:rsidRPr="000E7844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>را نیز داشته باشند</w:t>
      </w:r>
      <w:r w:rsidR="00B51092"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  <w:r w:rsidR="000E7844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6F62FE">
        <w:rPr>
          <w:rFonts w:asciiTheme="majorBidi" w:hAnsiTheme="majorBidi" w:cs="B Zar" w:hint="cs"/>
          <w:sz w:val="24"/>
          <w:szCs w:val="24"/>
          <w:rtl/>
          <w:lang w:bidi="fa-IR"/>
        </w:rPr>
        <w:t>در صورت اعلام مجله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، </w:t>
      </w:r>
      <w:r w:rsidR="006F62FE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نویسندگان </w:t>
      </w:r>
      <w:r w:rsidR="002E537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دو هفته جهت تنظیم مقاله به صورت متن انگلیسی فرصت خواهند داشت.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</w:p>
    <w:p w:rsidR="00E43240" w:rsidRPr="00C37448" w:rsidRDefault="00E43240" w:rsidP="00D13216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D13216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16.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صورتی که به سؤال یا موردی برخورد کردید که در موارد بالا به آن اشاره ای نشده باشد، موضوع را به شماره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کاری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Pr="00E43240">
        <w:rPr>
          <w:rFonts w:asciiTheme="majorBidi" w:hAnsiTheme="majorBidi" w:cs="B Zar"/>
          <w:sz w:val="24"/>
          <w:szCs w:val="24"/>
          <w:rtl/>
          <w:lang w:bidi="fa-IR"/>
        </w:rPr>
        <w:t>09122174971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>واتساپ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</w:t>
      </w:r>
      <w:r w:rsidR="00D13216">
        <w:rPr>
          <w:rFonts w:asciiTheme="majorBidi" w:hAnsiTheme="majorBidi" w:cs="B Zar" w:hint="cs"/>
          <w:sz w:val="24"/>
          <w:szCs w:val="24"/>
          <w:rtl/>
          <w:lang w:bidi="fa-IR"/>
        </w:rPr>
        <w:t>نمائید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>.</w:t>
      </w:r>
    </w:p>
    <w:p w:rsidR="001F20A3" w:rsidRDefault="001F20A3" w:rsidP="0050145B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1F20A3" w:rsidRPr="001F20A3" w:rsidRDefault="001F20A3" w:rsidP="001F20A3">
      <w:pPr>
        <w:bidi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FD556B" w:rsidRPr="001F20A3" w:rsidRDefault="00FD556B" w:rsidP="001F20A3">
      <w:pPr>
        <w:bidi/>
        <w:ind w:firstLine="720"/>
        <w:rPr>
          <w:rFonts w:asciiTheme="majorBidi" w:hAnsiTheme="majorBidi" w:cs="B Zar"/>
          <w:sz w:val="24"/>
          <w:szCs w:val="24"/>
          <w:rtl/>
          <w:lang w:bidi="fa-IR"/>
        </w:rPr>
      </w:pPr>
    </w:p>
    <w:sectPr w:rsidR="00FD556B" w:rsidRPr="001F20A3" w:rsidSect="00CE2F97"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89" w:rsidRDefault="001D6C89" w:rsidP="005A3DD8">
      <w:pPr>
        <w:spacing w:after="0" w:line="240" w:lineRule="auto"/>
      </w:pPr>
      <w:r>
        <w:separator/>
      </w:r>
    </w:p>
  </w:endnote>
  <w:endnote w:type="continuationSeparator" w:id="0">
    <w:p w:rsidR="001D6C89" w:rsidRDefault="001D6C89" w:rsidP="005A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89" w:rsidRDefault="001D6C89" w:rsidP="005A3DD8">
      <w:pPr>
        <w:spacing w:after="0" w:line="240" w:lineRule="auto"/>
      </w:pPr>
      <w:r>
        <w:separator/>
      </w:r>
    </w:p>
  </w:footnote>
  <w:footnote w:type="continuationSeparator" w:id="0">
    <w:p w:rsidR="001D6C89" w:rsidRDefault="001D6C89" w:rsidP="005A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00"/>
    <w:multiLevelType w:val="hybridMultilevel"/>
    <w:tmpl w:val="C17AFFE4"/>
    <w:lvl w:ilvl="0" w:tplc="68CE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A7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A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2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12B62"/>
    <w:multiLevelType w:val="hybridMultilevel"/>
    <w:tmpl w:val="174C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9D1"/>
    <w:multiLevelType w:val="hybridMultilevel"/>
    <w:tmpl w:val="4CA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1560"/>
    <w:multiLevelType w:val="hybridMultilevel"/>
    <w:tmpl w:val="8016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2B6"/>
    <w:multiLevelType w:val="hybridMultilevel"/>
    <w:tmpl w:val="F02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E1E03"/>
    <w:multiLevelType w:val="hybridMultilevel"/>
    <w:tmpl w:val="1658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20C4"/>
    <w:multiLevelType w:val="hybridMultilevel"/>
    <w:tmpl w:val="5254DB28"/>
    <w:lvl w:ilvl="0" w:tplc="4A9A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A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3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0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E4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3C50F7"/>
    <w:multiLevelType w:val="hybridMultilevel"/>
    <w:tmpl w:val="A7B2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3410"/>
    <w:multiLevelType w:val="hybridMultilevel"/>
    <w:tmpl w:val="9EFEF8B6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2A7A4A2A"/>
    <w:multiLevelType w:val="hybridMultilevel"/>
    <w:tmpl w:val="05A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4B5E"/>
    <w:multiLevelType w:val="hybridMultilevel"/>
    <w:tmpl w:val="86222DF6"/>
    <w:lvl w:ilvl="0" w:tplc="9A88B976">
      <w:numFmt w:val="bullet"/>
      <w:lvlText w:val="-"/>
      <w:lvlJc w:val="left"/>
      <w:pPr>
        <w:ind w:left="1080" w:hanging="720"/>
      </w:pPr>
      <w:rPr>
        <w:rFonts w:ascii="Calibri" w:eastAsiaTheme="minorHAns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83ED5"/>
    <w:multiLevelType w:val="hybridMultilevel"/>
    <w:tmpl w:val="6FDCC2C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6496017"/>
    <w:multiLevelType w:val="hybridMultilevel"/>
    <w:tmpl w:val="266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4C30"/>
    <w:multiLevelType w:val="hybridMultilevel"/>
    <w:tmpl w:val="390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0F1B"/>
    <w:multiLevelType w:val="hybridMultilevel"/>
    <w:tmpl w:val="6064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4D92"/>
    <w:multiLevelType w:val="hybridMultilevel"/>
    <w:tmpl w:val="4A16974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6AD5"/>
    <w:multiLevelType w:val="hybridMultilevel"/>
    <w:tmpl w:val="E87E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5025"/>
    <w:multiLevelType w:val="hybridMultilevel"/>
    <w:tmpl w:val="B15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E16D6"/>
    <w:multiLevelType w:val="hybridMultilevel"/>
    <w:tmpl w:val="687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703ED"/>
    <w:multiLevelType w:val="hybridMultilevel"/>
    <w:tmpl w:val="102E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82F26"/>
    <w:multiLevelType w:val="hybridMultilevel"/>
    <w:tmpl w:val="F76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6547"/>
    <w:multiLevelType w:val="hybridMultilevel"/>
    <w:tmpl w:val="3E3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95311"/>
    <w:multiLevelType w:val="hybridMultilevel"/>
    <w:tmpl w:val="E4B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2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20"/>
  </w:num>
  <w:num w:numId="18">
    <w:abstractNumId w:val="14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8"/>
    <w:rsid w:val="00006858"/>
    <w:rsid w:val="00016548"/>
    <w:rsid w:val="000174CB"/>
    <w:rsid w:val="0002080F"/>
    <w:rsid w:val="00023DD2"/>
    <w:rsid w:val="00026D28"/>
    <w:rsid w:val="00034206"/>
    <w:rsid w:val="00040696"/>
    <w:rsid w:val="00070DF3"/>
    <w:rsid w:val="000754CE"/>
    <w:rsid w:val="000A28E9"/>
    <w:rsid w:val="000B64B6"/>
    <w:rsid w:val="000C2B0A"/>
    <w:rsid w:val="000C36D8"/>
    <w:rsid w:val="000C5478"/>
    <w:rsid w:val="000D13C3"/>
    <w:rsid w:val="000E60DC"/>
    <w:rsid w:val="000E7844"/>
    <w:rsid w:val="00125D6E"/>
    <w:rsid w:val="0013256B"/>
    <w:rsid w:val="00136E18"/>
    <w:rsid w:val="00142AE5"/>
    <w:rsid w:val="00152D45"/>
    <w:rsid w:val="00171346"/>
    <w:rsid w:val="00171FE9"/>
    <w:rsid w:val="001B0C20"/>
    <w:rsid w:val="001D68C6"/>
    <w:rsid w:val="001D6C89"/>
    <w:rsid w:val="001F20A3"/>
    <w:rsid w:val="0020150E"/>
    <w:rsid w:val="00207D07"/>
    <w:rsid w:val="00207DAD"/>
    <w:rsid w:val="0021064A"/>
    <w:rsid w:val="002232CA"/>
    <w:rsid w:val="0023085F"/>
    <w:rsid w:val="00237821"/>
    <w:rsid w:val="00243D79"/>
    <w:rsid w:val="00244C07"/>
    <w:rsid w:val="0024595C"/>
    <w:rsid w:val="002639A3"/>
    <w:rsid w:val="002657C3"/>
    <w:rsid w:val="00280B9F"/>
    <w:rsid w:val="002826B0"/>
    <w:rsid w:val="00291A6F"/>
    <w:rsid w:val="00297012"/>
    <w:rsid w:val="002A0141"/>
    <w:rsid w:val="002A2453"/>
    <w:rsid w:val="002B41F7"/>
    <w:rsid w:val="002C1B9A"/>
    <w:rsid w:val="002C2FAC"/>
    <w:rsid w:val="002E20FB"/>
    <w:rsid w:val="002E5375"/>
    <w:rsid w:val="00301436"/>
    <w:rsid w:val="00311F77"/>
    <w:rsid w:val="003130FB"/>
    <w:rsid w:val="003150F0"/>
    <w:rsid w:val="00326AE3"/>
    <w:rsid w:val="00331466"/>
    <w:rsid w:val="00332FFC"/>
    <w:rsid w:val="003437C5"/>
    <w:rsid w:val="0034459B"/>
    <w:rsid w:val="003460CA"/>
    <w:rsid w:val="00354B2F"/>
    <w:rsid w:val="00355607"/>
    <w:rsid w:val="00373C09"/>
    <w:rsid w:val="00377A5C"/>
    <w:rsid w:val="00381CE0"/>
    <w:rsid w:val="00385C47"/>
    <w:rsid w:val="00386F54"/>
    <w:rsid w:val="003969FA"/>
    <w:rsid w:val="003A6C9A"/>
    <w:rsid w:val="003B00D9"/>
    <w:rsid w:val="003D574C"/>
    <w:rsid w:val="003D7766"/>
    <w:rsid w:val="003E6756"/>
    <w:rsid w:val="003F0950"/>
    <w:rsid w:val="003F37A5"/>
    <w:rsid w:val="003F4BAB"/>
    <w:rsid w:val="0040118D"/>
    <w:rsid w:val="00404026"/>
    <w:rsid w:val="00404219"/>
    <w:rsid w:val="00411CC9"/>
    <w:rsid w:val="004120B1"/>
    <w:rsid w:val="00412868"/>
    <w:rsid w:val="004269E4"/>
    <w:rsid w:val="00431DAB"/>
    <w:rsid w:val="004332E9"/>
    <w:rsid w:val="004360DE"/>
    <w:rsid w:val="00442B8A"/>
    <w:rsid w:val="00451576"/>
    <w:rsid w:val="004523DA"/>
    <w:rsid w:val="00461560"/>
    <w:rsid w:val="00461B6F"/>
    <w:rsid w:val="0047724B"/>
    <w:rsid w:val="00483A2F"/>
    <w:rsid w:val="0048430E"/>
    <w:rsid w:val="00484B20"/>
    <w:rsid w:val="004925E5"/>
    <w:rsid w:val="004A0B80"/>
    <w:rsid w:val="004A47A7"/>
    <w:rsid w:val="004B708E"/>
    <w:rsid w:val="004C2A54"/>
    <w:rsid w:val="004C68BD"/>
    <w:rsid w:val="004D0D9E"/>
    <w:rsid w:val="004D5A5D"/>
    <w:rsid w:val="004D60DF"/>
    <w:rsid w:val="004D6E73"/>
    <w:rsid w:val="004E7DBB"/>
    <w:rsid w:val="004F1DBE"/>
    <w:rsid w:val="004F6B76"/>
    <w:rsid w:val="0050145B"/>
    <w:rsid w:val="0051325B"/>
    <w:rsid w:val="00521E44"/>
    <w:rsid w:val="005272D5"/>
    <w:rsid w:val="0053029B"/>
    <w:rsid w:val="0054534D"/>
    <w:rsid w:val="00546C09"/>
    <w:rsid w:val="00547710"/>
    <w:rsid w:val="00560921"/>
    <w:rsid w:val="00567B9B"/>
    <w:rsid w:val="0057151A"/>
    <w:rsid w:val="00572798"/>
    <w:rsid w:val="00573D8C"/>
    <w:rsid w:val="005A1857"/>
    <w:rsid w:val="005A3D4F"/>
    <w:rsid w:val="005A3DD8"/>
    <w:rsid w:val="005A4DB3"/>
    <w:rsid w:val="005B356E"/>
    <w:rsid w:val="005B5BA5"/>
    <w:rsid w:val="005C1B1E"/>
    <w:rsid w:val="005C3A01"/>
    <w:rsid w:val="005C3F96"/>
    <w:rsid w:val="005D04D1"/>
    <w:rsid w:val="005E1F26"/>
    <w:rsid w:val="005E3CB6"/>
    <w:rsid w:val="005E5890"/>
    <w:rsid w:val="00600D93"/>
    <w:rsid w:val="0061267E"/>
    <w:rsid w:val="006373F3"/>
    <w:rsid w:val="00652880"/>
    <w:rsid w:val="00656426"/>
    <w:rsid w:val="006709FB"/>
    <w:rsid w:val="006841A4"/>
    <w:rsid w:val="00685933"/>
    <w:rsid w:val="00690EC6"/>
    <w:rsid w:val="006A1683"/>
    <w:rsid w:val="006C48AF"/>
    <w:rsid w:val="006C6D17"/>
    <w:rsid w:val="006E53E9"/>
    <w:rsid w:val="006F62FE"/>
    <w:rsid w:val="007039B1"/>
    <w:rsid w:val="00741DC9"/>
    <w:rsid w:val="00742FD2"/>
    <w:rsid w:val="00744891"/>
    <w:rsid w:val="00747E34"/>
    <w:rsid w:val="00752CAC"/>
    <w:rsid w:val="00766E8C"/>
    <w:rsid w:val="007818A2"/>
    <w:rsid w:val="007A3FF5"/>
    <w:rsid w:val="007B33A9"/>
    <w:rsid w:val="007B40C5"/>
    <w:rsid w:val="007C1EF2"/>
    <w:rsid w:val="007C6104"/>
    <w:rsid w:val="007D0A47"/>
    <w:rsid w:val="007D7F03"/>
    <w:rsid w:val="007F1813"/>
    <w:rsid w:val="007F1EA3"/>
    <w:rsid w:val="00802637"/>
    <w:rsid w:val="00803449"/>
    <w:rsid w:val="00815570"/>
    <w:rsid w:val="0081762A"/>
    <w:rsid w:val="0082323C"/>
    <w:rsid w:val="00853087"/>
    <w:rsid w:val="008610A5"/>
    <w:rsid w:val="00865A54"/>
    <w:rsid w:val="00877FA8"/>
    <w:rsid w:val="00894986"/>
    <w:rsid w:val="008A46F0"/>
    <w:rsid w:val="008B50D8"/>
    <w:rsid w:val="008E1E11"/>
    <w:rsid w:val="008F0447"/>
    <w:rsid w:val="0090032D"/>
    <w:rsid w:val="009136B9"/>
    <w:rsid w:val="00916FBB"/>
    <w:rsid w:val="009218BB"/>
    <w:rsid w:val="00940793"/>
    <w:rsid w:val="00944AEF"/>
    <w:rsid w:val="00953DBF"/>
    <w:rsid w:val="00962F7F"/>
    <w:rsid w:val="00967E47"/>
    <w:rsid w:val="00980F59"/>
    <w:rsid w:val="00985A5F"/>
    <w:rsid w:val="009901C9"/>
    <w:rsid w:val="00992A5B"/>
    <w:rsid w:val="009A01F8"/>
    <w:rsid w:val="009A02F1"/>
    <w:rsid w:val="009A0AA9"/>
    <w:rsid w:val="009A4D5A"/>
    <w:rsid w:val="009B4D0A"/>
    <w:rsid w:val="009B6A98"/>
    <w:rsid w:val="009C1BE2"/>
    <w:rsid w:val="009C4854"/>
    <w:rsid w:val="009D0087"/>
    <w:rsid w:val="009D4445"/>
    <w:rsid w:val="009F1DFC"/>
    <w:rsid w:val="009F5687"/>
    <w:rsid w:val="009F7AD7"/>
    <w:rsid w:val="00A07194"/>
    <w:rsid w:val="00A10206"/>
    <w:rsid w:val="00A14868"/>
    <w:rsid w:val="00A21AFC"/>
    <w:rsid w:val="00A24DBB"/>
    <w:rsid w:val="00A31B9B"/>
    <w:rsid w:val="00A470A0"/>
    <w:rsid w:val="00A6053F"/>
    <w:rsid w:val="00A60C38"/>
    <w:rsid w:val="00A662E6"/>
    <w:rsid w:val="00A71C4B"/>
    <w:rsid w:val="00A96945"/>
    <w:rsid w:val="00AA66B3"/>
    <w:rsid w:val="00AB3329"/>
    <w:rsid w:val="00AD5618"/>
    <w:rsid w:val="00AE7C09"/>
    <w:rsid w:val="00B03001"/>
    <w:rsid w:val="00B04415"/>
    <w:rsid w:val="00B10A39"/>
    <w:rsid w:val="00B118CA"/>
    <w:rsid w:val="00B345D2"/>
    <w:rsid w:val="00B40ECE"/>
    <w:rsid w:val="00B43E83"/>
    <w:rsid w:val="00B462D8"/>
    <w:rsid w:val="00B51092"/>
    <w:rsid w:val="00B52763"/>
    <w:rsid w:val="00B6491F"/>
    <w:rsid w:val="00B66BA3"/>
    <w:rsid w:val="00B70CDA"/>
    <w:rsid w:val="00BA77C1"/>
    <w:rsid w:val="00BB231F"/>
    <w:rsid w:val="00BB40AC"/>
    <w:rsid w:val="00BC2331"/>
    <w:rsid w:val="00BE04D7"/>
    <w:rsid w:val="00BE39CA"/>
    <w:rsid w:val="00BF30D5"/>
    <w:rsid w:val="00C11EA0"/>
    <w:rsid w:val="00C256C4"/>
    <w:rsid w:val="00C34E85"/>
    <w:rsid w:val="00C35D33"/>
    <w:rsid w:val="00C37448"/>
    <w:rsid w:val="00C41EA6"/>
    <w:rsid w:val="00C42DE3"/>
    <w:rsid w:val="00C44528"/>
    <w:rsid w:val="00C55153"/>
    <w:rsid w:val="00C76DC2"/>
    <w:rsid w:val="00C777EB"/>
    <w:rsid w:val="00C814EA"/>
    <w:rsid w:val="00C83CC0"/>
    <w:rsid w:val="00C9486A"/>
    <w:rsid w:val="00C975EA"/>
    <w:rsid w:val="00CA208A"/>
    <w:rsid w:val="00CE2F97"/>
    <w:rsid w:val="00CE3F78"/>
    <w:rsid w:val="00CE5B98"/>
    <w:rsid w:val="00CF4CC5"/>
    <w:rsid w:val="00D07980"/>
    <w:rsid w:val="00D13216"/>
    <w:rsid w:val="00D152FA"/>
    <w:rsid w:val="00D203BC"/>
    <w:rsid w:val="00D245A3"/>
    <w:rsid w:val="00D25335"/>
    <w:rsid w:val="00D26709"/>
    <w:rsid w:val="00D37613"/>
    <w:rsid w:val="00D41F61"/>
    <w:rsid w:val="00D61BAD"/>
    <w:rsid w:val="00D74202"/>
    <w:rsid w:val="00D80DB3"/>
    <w:rsid w:val="00D84376"/>
    <w:rsid w:val="00D849B0"/>
    <w:rsid w:val="00D90EFB"/>
    <w:rsid w:val="00D91B79"/>
    <w:rsid w:val="00D947A5"/>
    <w:rsid w:val="00DB1204"/>
    <w:rsid w:val="00DC37AC"/>
    <w:rsid w:val="00DC6F59"/>
    <w:rsid w:val="00DD71EE"/>
    <w:rsid w:val="00DF03C8"/>
    <w:rsid w:val="00DF5A8D"/>
    <w:rsid w:val="00E073D4"/>
    <w:rsid w:val="00E079CA"/>
    <w:rsid w:val="00E110BC"/>
    <w:rsid w:val="00E1741A"/>
    <w:rsid w:val="00E20D80"/>
    <w:rsid w:val="00E3237E"/>
    <w:rsid w:val="00E4317E"/>
    <w:rsid w:val="00E43240"/>
    <w:rsid w:val="00E53623"/>
    <w:rsid w:val="00E56286"/>
    <w:rsid w:val="00E62258"/>
    <w:rsid w:val="00E678C8"/>
    <w:rsid w:val="00E77710"/>
    <w:rsid w:val="00E9209A"/>
    <w:rsid w:val="00E967E9"/>
    <w:rsid w:val="00E96C0E"/>
    <w:rsid w:val="00EA23DE"/>
    <w:rsid w:val="00EA24C6"/>
    <w:rsid w:val="00EA438A"/>
    <w:rsid w:val="00EA7F18"/>
    <w:rsid w:val="00EC1A77"/>
    <w:rsid w:val="00ED3D5B"/>
    <w:rsid w:val="00EE7D48"/>
    <w:rsid w:val="00EF23FB"/>
    <w:rsid w:val="00EF3078"/>
    <w:rsid w:val="00EF5DA8"/>
    <w:rsid w:val="00F1609F"/>
    <w:rsid w:val="00F27127"/>
    <w:rsid w:val="00F41694"/>
    <w:rsid w:val="00F47A36"/>
    <w:rsid w:val="00F514CC"/>
    <w:rsid w:val="00F51A38"/>
    <w:rsid w:val="00F6195A"/>
    <w:rsid w:val="00F65D46"/>
    <w:rsid w:val="00F67058"/>
    <w:rsid w:val="00F676EF"/>
    <w:rsid w:val="00F718A2"/>
    <w:rsid w:val="00F82506"/>
    <w:rsid w:val="00F91B5F"/>
    <w:rsid w:val="00F93060"/>
    <w:rsid w:val="00F9791F"/>
    <w:rsid w:val="00FA3559"/>
    <w:rsid w:val="00FB1C5A"/>
    <w:rsid w:val="00FB51E9"/>
    <w:rsid w:val="00FB5258"/>
    <w:rsid w:val="00FB6DED"/>
    <w:rsid w:val="00FD156D"/>
    <w:rsid w:val="00FD298D"/>
    <w:rsid w:val="00FD3930"/>
    <w:rsid w:val="00FD556B"/>
    <w:rsid w:val="00FE54A7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D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D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D8"/>
  </w:style>
  <w:style w:type="paragraph" w:styleId="Footer">
    <w:name w:val="footer"/>
    <w:basedOn w:val="Normal"/>
    <w:link w:val="FooterChar"/>
    <w:uiPriority w:val="99"/>
    <w:unhideWhenUsed/>
    <w:rsid w:val="005A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D8"/>
  </w:style>
  <w:style w:type="paragraph" w:styleId="CommentText">
    <w:name w:val="annotation text"/>
    <w:basedOn w:val="Normal"/>
    <w:link w:val="CommentTextChar"/>
    <w:uiPriority w:val="99"/>
    <w:semiHidden/>
    <w:unhideWhenUsed/>
    <w:rsid w:val="005A3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3DD8"/>
    <w:pPr>
      <w:ind w:left="720"/>
      <w:contextualSpacing/>
    </w:pPr>
  </w:style>
  <w:style w:type="table" w:styleId="TableGrid">
    <w:name w:val="Table Grid"/>
    <w:basedOn w:val="TableNormal"/>
    <w:uiPriority w:val="59"/>
    <w:rsid w:val="00E6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0C36D8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C36D8"/>
    <w:pPr>
      <w:spacing w:after="0" w:line="240" w:lineRule="auto"/>
    </w:pPr>
  </w:style>
  <w:style w:type="table" w:customStyle="1" w:styleId="TableGrid3111">
    <w:name w:val="Table Grid3111"/>
    <w:basedOn w:val="TableNormal"/>
    <w:next w:val="TableGrid"/>
    <w:uiPriority w:val="59"/>
    <w:rsid w:val="001F20A3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D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D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D8"/>
  </w:style>
  <w:style w:type="paragraph" w:styleId="Footer">
    <w:name w:val="footer"/>
    <w:basedOn w:val="Normal"/>
    <w:link w:val="FooterChar"/>
    <w:uiPriority w:val="99"/>
    <w:unhideWhenUsed/>
    <w:rsid w:val="005A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D8"/>
  </w:style>
  <w:style w:type="paragraph" w:styleId="CommentText">
    <w:name w:val="annotation text"/>
    <w:basedOn w:val="Normal"/>
    <w:link w:val="CommentTextChar"/>
    <w:uiPriority w:val="99"/>
    <w:semiHidden/>
    <w:unhideWhenUsed/>
    <w:rsid w:val="005A3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3DD8"/>
    <w:pPr>
      <w:ind w:left="720"/>
      <w:contextualSpacing/>
    </w:pPr>
  </w:style>
  <w:style w:type="table" w:styleId="TableGrid">
    <w:name w:val="Table Grid"/>
    <w:basedOn w:val="TableNormal"/>
    <w:uiPriority w:val="59"/>
    <w:rsid w:val="00E6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0C36D8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C36D8"/>
    <w:pPr>
      <w:spacing w:after="0" w:line="240" w:lineRule="auto"/>
    </w:pPr>
  </w:style>
  <w:style w:type="table" w:customStyle="1" w:styleId="TableGrid3111">
    <w:name w:val="Table Grid3111"/>
    <w:basedOn w:val="TableNormal"/>
    <w:next w:val="TableGrid"/>
    <w:uiPriority w:val="59"/>
    <w:rsid w:val="001F20A3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F568-4293-40A1-94F8-F175E203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</dc:creator>
  <cp:lastModifiedBy>Novin Pendar</cp:lastModifiedBy>
  <cp:revision>3</cp:revision>
  <cp:lastPrinted>2020-07-05T21:56:00Z</cp:lastPrinted>
  <dcterms:created xsi:type="dcterms:W3CDTF">2020-08-06T21:29:00Z</dcterms:created>
  <dcterms:modified xsi:type="dcterms:W3CDTF">2020-08-06T21:51:00Z</dcterms:modified>
</cp:coreProperties>
</file>